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F5" w:rsidRPr="001B46F5" w:rsidRDefault="001B46F5" w:rsidP="001B46F5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Брагинский</w:t>
      </w:r>
      <w:r w:rsidRPr="001B46F5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 xml:space="preserve"> районный ЦГЭ призывает </w:t>
      </w:r>
      <w:proofErr w:type="spellStart"/>
      <w:r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Брагинчан</w:t>
      </w:r>
      <w:proofErr w:type="spellEnd"/>
      <w:r w:rsidRPr="001B46F5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 xml:space="preserve"> в предстоящие майские выходные дни оставаться дома</w:t>
      </w:r>
    </w:p>
    <w:p w:rsidR="001B46F5" w:rsidRDefault="001B46F5">
      <w:r>
        <w:rPr>
          <w:noProof/>
          <w:lang w:eastAsia="ru-RU"/>
        </w:rPr>
        <w:drawing>
          <wp:inline distT="0" distB="0" distL="0" distR="0">
            <wp:extent cx="5940425" cy="1723102"/>
            <wp:effectExtent l="0" t="0" r="3175" b="0"/>
            <wp:docPr id="1" name="Рисунок 1" descr="http://vetka-cge.by/sites/default/files/styles/news_promo_image/public/news/promo_img/97.1.jpg?itok=HWLTCO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ge.by/sites/default/files/styles/news_promo_image/public/news/promo_img/97.1.jpg?itok=HWLTCOw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F5" w:rsidRPr="001B46F5" w:rsidRDefault="001B46F5" w:rsidP="001B46F5">
      <w:pPr>
        <w:pStyle w:val="rtejustify"/>
        <w:spacing w:before="0" w:beforeAutospacing="0" w:after="204" w:afterAutospacing="0" w:line="346" w:lineRule="atLeast"/>
        <w:jc w:val="both"/>
        <w:rPr>
          <w:color w:val="364A4F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 w:rsidRPr="001B46F5">
        <w:rPr>
          <w:color w:val="3C3C3C"/>
          <w:sz w:val="28"/>
          <w:szCs w:val="28"/>
        </w:rPr>
        <w:t xml:space="preserve">В предстоящие </w:t>
      </w:r>
      <w:r w:rsidRPr="001B46F5">
        <w:rPr>
          <w:color w:val="FF0000"/>
          <w:sz w:val="28"/>
          <w:szCs w:val="28"/>
        </w:rPr>
        <w:t xml:space="preserve">майские выходные </w:t>
      </w:r>
      <w:r w:rsidRPr="00817AA2">
        <w:rPr>
          <w:color w:val="FF0000"/>
          <w:sz w:val="28"/>
          <w:szCs w:val="28"/>
        </w:rPr>
        <w:t>рекомендуем</w:t>
      </w:r>
      <w:r w:rsidRPr="001B46F5">
        <w:rPr>
          <w:color w:val="3C3C3C"/>
          <w:sz w:val="28"/>
          <w:szCs w:val="28"/>
        </w:rPr>
        <w:t xml:space="preserve"> оставаться дома либо погуляйте на свежем воздухе, но воздержитесь от посещения своих дальних родственников, друзей в городе и в других регионах, особенно пожилых людей, которые входят в группу риска.</w:t>
      </w:r>
    </w:p>
    <w:p w:rsidR="001B46F5" w:rsidRPr="001B46F5" w:rsidRDefault="001B46F5" w:rsidP="001B46F5">
      <w:pPr>
        <w:pStyle w:val="rtejustify"/>
        <w:spacing w:before="0" w:beforeAutospacing="0" w:after="204" w:afterAutospacing="0" w:line="346" w:lineRule="atLeast"/>
        <w:ind w:firstLine="708"/>
        <w:jc w:val="both"/>
        <w:rPr>
          <w:color w:val="364A4F"/>
          <w:sz w:val="28"/>
          <w:szCs w:val="28"/>
        </w:rPr>
      </w:pPr>
      <w:r w:rsidRPr="001B46F5">
        <w:rPr>
          <w:color w:val="3C3C3C"/>
          <w:sz w:val="28"/>
          <w:szCs w:val="28"/>
        </w:rPr>
        <w:t xml:space="preserve">Прогулки на природе не несут риска заразиться </w:t>
      </w:r>
      <w:proofErr w:type="spellStart"/>
      <w:r w:rsidRPr="001B46F5">
        <w:rPr>
          <w:color w:val="3C3C3C"/>
          <w:sz w:val="28"/>
          <w:szCs w:val="28"/>
        </w:rPr>
        <w:t>коронавирусом</w:t>
      </w:r>
      <w:proofErr w:type="spellEnd"/>
      <w:r w:rsidRPr="001B46F5">
        <w:rPr>
          <w:color w:val="3C3C3C"/>
          <w:sz w:val="28"/>
          <w:szCs w:val="28"/>
        </w:rPr>
        <w:t>. Однако длительное и тесное общение на пикнике, даже несмотря на то, что это происходит на природе, повышает риск заражения. Если в компании окажется хоть один инфицированный, для присутствующих такой пикник приведет к необходимости находиться на самоизоляции или под наблюдением медперсонала.</w:t>
      </w:r>
    </w:p>
    <w:p w:rsidR="001B46F5" w:rsidRPr="001B46F5" w:rsidRDefault="001B46F5" w:rsidP="001B46F5">
      <w:pPr>
        <w:pStyle w:val="a3"/>
        <w:spacing w:before="163" w:beforeAutospacing="0" w:after="163" w:afterAutospacing="0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 xml:space="preserve">       </w:t>
      </w:r>
      <w:r w:rsidRPr="001B46F5">
        <w:rPr>
          <w:color w:val="364A4F"/>
          <w:sz w:val="28"/>
          <w:szCs w:val="28"/>
        </w:rPr>
        <w:t>Если же Вы решили посетить общественные места, то не забывайте о соблюдении профилактических мероприятий:</w:t>
      </w:r>
    </w:p>
    <w:p w:rsidR="001B46F5" w:rsidRPr="001B46F5" w:rsidRDefault="001B46F5" w:rsidP="001B46F5">
      <w:pPr>
        <w:pStyle w:val="a3"/>
        <w:spacing w:before="163" w:beforeAutospacing="0" w:after="163" w:afterAutospacing="0"/>
        <w:jc w:val="both"/>
        <w:rPr>
          <w:color w:val="364A4F"/>
          <w:sz w:val="28"/>
          <w:szCs w:val="28"/>
        </w:rPr>
      </w:pPr>
      <w:r w:rsidRPr="001B46F5">
        <w:rPr>
          <w:color w:val="364A4F"/>
          <w:sz w:val="28"/>
          <w:szCs w:val="28"/>
        </w:rPr>
        <w:t>— соблюдайте дистанцию не менее1-1,5 метра друг от друга;</w:t>
      </w:r>
    </w:p>
    <w:p w:rsidR="001B46F5" w:rsidRPr="001B46F5" w:rsidRDefault="001B46F5" w:rsidP="001B46F5">
      <w:pPr>
        <w:pStyle w:val="a3"/>
        <w:spacing w:before="163" w:beforeAutospacing="0" w:after="163" w:afterAutospacing="0"/>
        <w:jc w:val="both"/>
        <w:rPr>
          <w:color w:val="364A4F"/>
          <w:sz w:val="28"/>
          <w:szCs w:val="28"/>
        </w:rPr>
      </w:pPr>
      <w:r w:rsidRPr="001B46F5">
        <w:rPr>
          <w:color w:val="364A4F"/>
          <w:sz w:val="28"/>
          <w:szCs w:val="28"/>
        </w:rPr>
        <w:t>— соблюдайте гигиену рук – мытье рук с использованием мыла и/или антисептика для рук;</w:t>
      </w:r>
    </w:p>
    <w:p w:rsidR="001B46F5" w:rsidRPr="001B46F5" w:rsidRDefault="001B46F5" w:rsidP="001B46F5">
      <w:pPr>
        <w:pStyle w:val="a3"/>
        <w:spacing w:before="163" w:beforeAutospacing="0" w:after="163" w:afterAutospacing="0"/>
        <w:jc w:val="both"/>
        <w:rPr>
          <w:color w:val="364A4F"/>
          <w:sz w:val="28"/>
          <w:szCs w:val="28"/>
        </w:rPr>
      </w:pPr>
      <w:r w:rsidRPr="001B46F5">
        <w:rPr>
          <w:color w:val="364A4F"/>
          <w:sz w:val="28"/>
          <w:szCs w:val="28"/>
        </w:rPr>
        <w:t>— используйте медицинские маски для лица;</w:t>
      </w:r>
    </w:p>
    <w:p w:rsidR="001B46F5" w:rsidRPr="001B46F5" w:rsidRDefault="001B46F5" w:rsidP="001B46F5">
      <w:pPr>
        <w:pStyle w:val="a3"/>
        <w:spacing w:before="163" w:beforeAutospacing="0" w:after="163" w:afterAutospacing="0"/>
        <w:jc w:val="both"/>
        <w:rPr>
          <w:color w:val="364A4F"/>
          <w:sz w:val="28"/>
          <w:szCs w:val="28"/>
        </w:rPr>
      </w:pPr>
      <w:r w:rsidRPr="001B46F5">
        <w:rPr>
          <w:color w:val="364A4F"/>
          <w:sz w:val="28"/>
          <w:szCs w:val="28"/>
        </w:rPr>
        <w:t>— ограничьте время пребывания в общественных местах;</w:t>
      </w:r>
    </w:p>
    <w:p w:rsidR="001B46F5" w:rsidRPr="001B46F5" w:rsidRDefault="001B46F5" w:rsidP="001B46F5">
      <w:pPr>
        <w:pStyle w:val="a3"/>
        <w:spacing w:before="163" w:beforeAutospacing="0" w:after="163" w:afterAutospacing="0"/>
        <w:jc w:val="both"/>
        <w:rPr>
          <w:color w:val="364A4F"/>
          <w:sz w:val="28"/>
          <w:szCs w:val="28"/>
        </w:rPr>
      </w:pPr>
      <w:r w:rsidRPr="001B46F5">
        <w:rPr>
          <w:color w:val="364A4F"/>
          <w:sz w:val="28"/>
          <w:szCs w:val="28"/>
        </w:rPr>
        <w:t>— не собираться в группы более двух человек.</w:t>
      </w:r>
    </w:p>
    <w:p w:rsidR="001B46F5" w:rsidRPr="001B46F5" w:rsidRDefault="001B46F5" w:rsidP="001B46F5">
      <w:pPr>
        <w:pStyle w:val="a3"/>
        <w:spacing w:before="163" w:beforeAutospacing="0" w:after="163" w:afterAutospacing="0"/>
        <w:jc w:val="both"/>
        <w:rPr>
          <w:color w:val="364A4F"/>
          <w:sz w:val="28"/>
          <w:szCs w:val="28"/>
        </w:rPr>
      </w:pPr>
      <w:r w:rsidRPr="001B46F5">
        <w:rPr>
          <w:color w:val="364A4F"/>
          <w:sz w:val="28"/>
          <w:szCs w:val="28"/>
        </w:rPr>
        <w:t>Такие меры рекомендованы с целью сохранения здоровья граждан и предотвращения распространения вируса.</w:t>
      </w:r>
    </w:p>
    <w:p w:rsidR="0063133F" w:rsidRDefault="0063133F" w:rsidP="001B4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F5" w:rsidRDefault="001B46F5" w:rsidP="001B4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F5" w:rsidRDefault="001B46F5" w:rsidP="001B4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F5" w:rsidRDefault="001B46F5" w:rsidP="001B4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F5" w:rsidRDefault="001B46F5" w:rsidP="001B46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6F5" w:rsidSect="00B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46F5"/>
    <w:rsid w:val="001B46F5"/>
    <w:rsid w:val="0029413B"/>
    <w:rsid w:val="003031DA"/>
    <w:rsid w:val="0063133F"/>
    <w:rsid w:val="00704D58"/>
    <w:rsid w:val="00817AA2"/>
    <w:rsid w:val="00873540"/>
    <w:rsid w:val="00A63FB2"/>
    <w:rsid w:val="00B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B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ibook</cp:lastModifiedBy>
  <cp:revision>7</cp:revision>
  <cp:lastPrinted>2020-04-30T06:56:00Z</cp:lastPrinted>
  <dcterms:created xsi:type="dcterms:W3CDTF">2020-04-30T06:35:00Z</dcterms:created>
  <dcterms:modified xsi:type="dcterms:W3CDTF">2020-04-30T07:30:00Z</dcterms:modified>
</cp:coreProperties>
</file>